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063D" w14:textId="60601E70" w:rsidR="002A5ED8" w:rsidRPr="00D277F6" w:rsidRDefault="00F91E7D" w:rsidP="002A5ED8">
      <w:pPr>
        <w:spacing w:after="0" w:line="360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42</w:t>
      </w:r>
      <w:r w:rsidR="002A5ED8" w:rsidRPr="00D277F6">
        <w:rPr>
          <w:rFonts w:ascii="Aptos" w:hAnsi="Aptos"/>
          <w:b/>
          <w:bCs/>
        </w:rPr>
        <w:t>.DEK.ZN.202</w:t>
      </w:r>
      <w:r w:rsidR="007A74F8" w:rsidRPr="00D277F6">
        <w:rPr>
          <w:rFonts w:ascii="Aptos" w:hAnsi="Aptos"/>
          <w:b/>
          <w:bCs/>
        </w:rPr>
        <w:t>6</w:t>
      </w:r>
      <w:r w:rsidR="002A5ED8" w:rsidRPr="00D277F6">
        <w:rPr>
          <w:rFonts w:ascii="Aptos" w:hAnsi="Aptos"/>
          <w:b/>
          <w:bCs/>
        </w:rPr>
        <w:t xml:space="preserve">.AD                                                                                  </w:t>
      </w:r>
      <w:r w:rsidR="00B61079" w:rsidRPr="00D277F6">
        <w:rPr>
          <w:rFonts w:ascii="Aptos" w:hAnsi="Aptos"/>
          <w:b/>
          <w:bCs/>
        </w:rPr>
        <w:tab/>
      </w:r>
      <w:r w:rsidR="00B61079" w:rsidRPr="00D277F6">
        <w:rPr>
          <w:rFonts w:ascii="Aptos" w:hAnsi="Aptos"/>
          <w:b/>
          <w:bCs/>
        </w:rPr>
        <w:tab/>
      </w:r>
      <w:r w:rsidR="002A5ED8" w:rsidRPr="00D277F6">
        <w:rPr>
          <w:rFonts w:ascii="Aptos" w:hAnsi="Aptos"/>
          <w:b/>
          <w:bCs/>
        </w:rPr>
        <w:t xml:space="preserve">Załącznik nr </w:t>
      </w:r>
      <w:r w:rsidR="00C973A2">
        <w:rPr>
          <w:rFonts w:ascii="Aptos" w:hAnsi="Aptos"/>
          <w:b/>
          <w:bCs/>
        </w:rPr>
        <w:t>6</w:t>
      </w:r>
      <w:r w:rsidR="002A5ED8" w:rsidRPr="00D277F6">
        <w:rPr>
          <w:rFonts w:ascii="Aptos" w:hAnsi="Aptos"/>
          <w:b/>
          <w:bCs/>
        </w:rPr>
        <w:t xml:space="preserve"> </w:t>
      </w:r>
    </w:p>
    <w:p w14:paraId="3113D078" w14:textId="77777777" w:rsidR="00F91E7D" w:rsidRPr="00F91E7D" w:rsidRDefault="00F91E7D" w:rsidP="00F91E7D">
      <w:pPr>
        <w:spacing w:after="0" w:line="276" w:lineRule="auto"/>
        <w:jc w:val="center"/>
        <w:rPr>
          <w:rFonts w:ascii="Aptos" w:hAnsi="Aptos"/>
        </w:rPr>
      </w:pPr>
      <w:r w:rsidRPr="00F91E7D">
        <w:rPr>
          <w:rFonts w:ascii="Aptos" w:hAnsi="Aptos"/>
        </w:rPr>
        <w:t>„Zmiana systemów grzewczych w lokalach komunalnych” – opracowanie dokumentacji projektowo-kosztorysowej i wykonanie</w:t>
      </w:r>
    </w:p>
    <w:p w14:paraId="17462F13" w14:textId="603146C9" w:rsidR="002A5ED8" w:rsidRPr="00F91E7D" w:rsidRDefault="00F91E7D" w:rsidP="00F91E7D">
      <w:pPr>
        <w:spacing w:after="0" w:line="276" w:lineRule="auto"/>
        <w:jc w:val="center"/>
        <w:rPr>
          <w:rFonts w:ascii="Aptos" w:hAnsi="Aptos"/>
        </w:rPr>
      </w:pPr>
      <w:r w:rsidRPr="00F91E7D">
        <w:rPr>
          <w:rFonts w:ascii="Aptos" w:hAnsi="Aptos"/>
        </w:rPr>
        <w:t>ul. Teatralna 3/2, działka nr  335 obręb 9 Bolesławiec, pow. lokalu 37,83 m2</w:t>
      </w:r>
    </w:p>
    <w:p w14:paraId="1F026F15" w14:textId="77777777" w:rsidR="00F91E7D" w:rsidRDefault="00F91E7D" w:rsidP="002A5ED8">
      <w:pPr>
        <w:spacing w:after="0" w:line="276" w:lineRule="auto"/>
        <w:jc w:val="both"/>
        <w:rPr>
          <w:rFonts w:ascii="Aptos" w:hAnsi="Aptos"/>
          <w:b/>
          <w:bCs/>
        </w:rPr>
      </w:pPr>
    </w:p>
    <w:p w14:paraId="67B00E64" w14:textId="6627C6CC" w:rsidR="002A5ED8" w:rsidRPr="00D277F6" w:rsidRDefault="002A5ED8" w:rsidP="002A5ED8">
      <w:pPr>
        <w:spacing w:after="0" w:line="276" w:lineRule="auto"/>
        <w:jc w:val="both"/>
        <w:rPr>
          <w:rFonts w:ascii="Aptos" w:hAnsi="Aptos"/>
        </w:rPr>
      </w:pPr>
      <w:r w:rsidRPr="00D277F6">
        <w:rPr>
          <w:rFonts w:ascii="Aptos" w:hAnsi="Aptos"/>
          <w:b/>
          <w:bCs/>
        </w:rPr>
        <w:t>WYKAZ OSÓB, KTÓRYMI DYSPONUJE WYKONAWCA,  I KTÓRE BĘDĄ UCZESTNICZYĆ W WYKONYWANIU ZAMÓWIENIA</w:t>
      </w:r>
      <w:r w:rsidRPr="00D277F6">
        <w:rPr>
          <w:rFonts w:ascii="Aptos" w:hAnsi="Aptos"/>
        </w:rPr>
        <w:t xml:space="preserve"> </w:t>
      </w:r>
    </w:p>
    <w:tbl>
      <w:tblPr>
        <w:tblW w:w="899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827"/>
        <w:gridCol w:w="2472"/>
      </w:tblGrid>
      <w:tr w:rsidR="002A5ED8" w:rsidRPr="00D277F6" w14:paraId="47D3B03B" w14:textId="77777777" w:rsidTr="00650F5F"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E903BF3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Rodzaj specjalności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E58BB10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Imię i nazwisko osoby,</w:t>
            </w:r>
          </w:p>
          <w:p w14:paraId="7D0D09DC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która będzie pełniła funkcję </w:t>
            </w:r>
          </w:p>
          <w:p w14:paraId="78402DD6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kierownika budowy</w:t>
            </w:r>
          </w:p>
          <w:p w14:paraId="512B60C1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wraz z informacją  o podstawie</w:t>
            </w:r>
          </w:p>
          <w:p w14:paraId="082BA941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do dysponowania osobą*</w:t>
            </w:r>
          </w:p>
          <w:p w14:paraId="0E08CDA0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(należy wpisać podstawę dysponowania osobą, np.: umowa o pracę**, umowa zlecenie, umowa </w:t>
            </w:r>
          </w:p>
          <w:p w14:paraId="02C530A5" w14:textId="1273955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o dzieło, zobowiązanie innych podmiotów do oddania osoby do dyspozycji wykonawcy) 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7E249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Numer uprawnień budowlanych wraz </w:t>
            </w:r>
          </w:p>
          <w:p w14:paraId="17E0FB24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z ich szczegółowym zakresem, </w:t>
            </w:r>
          </w:p>
          <w:p w14:paraId="2D0F5EC8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data wydania uprawnień, </w:t>
            </w:r>
          </w:p>
          <w:p w14:paraId="41B3FC2B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nazwa organu, który je wydał</w:t>
            </w:r>
          </w:p>
          <w:p w14:paraId="30DDCB79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lub kopia uprawnień</w:t>
            </w:r>
          </w:p>
        </w:tc>
      </w:tr>
      <w:tr w:rsidR="002A5ED8" w:rsidRPr="00D277F6" w14:paraId="3BE2DA0E" w14:textId="77777777" w:rsidTr="00650F5F">
        <w:trPr>
          <w:trHeight w:val="119"/>
        </w:trPr>
        <w:tc>
          <w:tcPr>
            <w:tcW w:w="26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9668077" w14:textId="0F58A28C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 xml:space="preserve">- </w:t>
            </w:r>
            <w:r w:rsidRPr="00D277F6">
              <w:rPr>
                <w:rFonts w:ascii="Aptos" w:hAnsi="Aptos"/>
                <w:b/>
              </w:rPr>
              <w:t>Kierownik robót -</w:t>
            </w:r>
            <w:r w:rsidRPr="00D277F6">
              <w:rPr>
                <w:rFonts w:ascii="Aptos" w:hAnsi="Aptos"/>
              </w:rPr>
              <w:t xml:space="preserve">  uprawnienia budowlane do kierowania robotami budowlanymi w </w:t>
            </w:r>
            <w:r w:rsidR="00F91E7D" w:rsidRPr="00F91E7D">
              <w:rPr>
                <w:rFonts w:ascii="Aptos" w:hAnsi="Aptos"/>
                <w:b/>
                <w:bCs/>
              </w:rPr>
              <w:t>specjalności instalacyjno-sanitarnej bez ograniczeń</w:t>
            </w:r>
          </w:p>
        </w:tc>
        <w:tc>
          <w:tcPr>
            <w:tcW w:w="382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C5B14FE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</w:p>
        </w:tc>
        <w:tc>
          <w:tcPr>
            <w:tcW w:w="24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14438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</w:p>
        </w:tc>
      </w:tr>
    </w:tbl>
    <w:p w14:paraId="08D43065" w14:textId="77777777" w:rsidR="002A5ED8" w:rsidRPr="002A5ED8" w:rsidRDefault="002A5ED8" w:rsidP="002A5ED8">
      <w:pPr>
        <w:spacing w:after="0" w:line="360" w:lineRule="auto"/>
        <w:ind w:right="-567"/>
        <w:jc w:val="both"/>
        <w:rPr>
          <w:rFonts w:ascii="Aptos" w:hAnsi="Aptos"/>
          <w:sz w:val="24"/>
          <w:szCs w:val="24"/>
        </w:rPr>
      </w:pPr>
    </w:p>
    <w:p w14:paraId="37594BC9" w14:textId="742ABE64" w:rsidR="002A5ED8" w:rsidRPr="002A5ED8" w:rsidRDefault="002A5ED8" w:rsidP="002A5ED8">
      <w:pPr>
        <w:spacing w:after="0" w:line="360" w:lineRule="auto"/>
        <w:jc w:val="both"/>
        <w:rPr>
          <w:rFonts w:ascii="Aptos" w:hAnsi="Aptos"/>
          <w:sz w:val="24"/>
          <w:szCs w:val="24"/>
        </w:rPr>
      </w:pPr>
      <w:r w:rsidRPr="002A5ED8">
        <w:rPr>
          <w:rFonts w:ascii="Aptos" w:hAnsi="Aptos"/>
          <w:sz w:val="24"/>
          <w:szCs w:val="24"/>
        </w:rPr>
        <w:tab/>
      </w:r>
    </w:p>
    <w:p w14:paraId="1722E67C" w14:textId="2FE35415" w:rsidR="00081A9C" w:rsidRPr="007C0619" w:rsidRDefault="002A5ED8" w:rsidP="00081A9C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="00081A9C">
        <w:rPr>
          <w:rFonts w:ascii="Aptos" w:hAnsi="Aptos"/>
          <w:sz w:val="24"/>
          <w:szCs w:val="24"/>
        </w:rPr>
        <w:t>………………………………………………..</w:t>
      </w:r>
      <w:r w:rsidRPr="002A5ED8">
        <w:rPr>
          <w:rFonts w:ascii="Aptos" w:hAnsi="Aptos"/>
          <w:sz w:val="24"/>
          <w:szCs w:val="24"/>
        </w:rPr>
        <w:tab/>
        <w:t xml:space="preserve">                                                                                                       </w:t>
      </w:r>
      <w:r>
        <w:rPr>
          <w:rFonts w:ascii="Aptos" w:hAnsi="Aptos"/>
          <w:sz w:val="24"/>
          <w:szCs w:val="24"/>
        </w:rPr>
        <w:t xml:space="preserve">                  </w:t>
      </w:r>
      <w:r w:rsidRPr="002A5ED8">
        <w:rPr>
          <w:rFonts w:ascii="Aptos" w:hAnsi="Aptos"/>
          <w:sz w:val="24"/>
          <w:szCs w:val="24"/>
        </w:rPr>
        <w:t xml:space="preserve"> </w:t>
      </w:r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30F0DF71" w14:textId="77777777" w:rsidR="00081A9C" w:rsidRPr="007C0619" w:rsidRDefault="00081A9C" w:rsidP="00081A9C">
      <w:pPr>
        <w:spacing w:after="0" w:line="240" w:lineRule="auto"/>
        <w:ind w:left="4253"/>
        <w:jc w:val="right"/>
        <w:rPr>
          <w:rFonts w:ascii="Aptos" w:hAnsi="Aptos"/>
          <w:sz w:val="18"/>
          <w:szCs w:val="18"/>
        </w:rPr>
      </w:pPr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2611ED91" w14:textId="77777777" w:rsidR="00286FBE" w:rsidRPr="002A5ED8" w:rsidRDefault="00286FBE">
      <w:pPr>
        <w:rPr>
          <w:rFonts w:ascii="Aptos" w:hAnsi="Aptos"/>
        </w:rPr>
      </w:pPr>
    </w:p>
    <w:sectPr w:rsidR="00286FBE" w:rsidRPr="002A5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D8"/>
    <w:rsid w:val="00020E3D"/>
    <w:rsid w:val="00081A9C"/>
    <w:rsid w:val="0010557E"/>
    <w:rsid w:val="00152C9E"/>
    <w:rsid w:val="00174565"/>
    <w:rsid w:val="001E724B"/>
    <w:rsid w:val="00286FBE"/>
    <w:rsid w:val="002A5ED8"/>
    <w:rsid w:val="00447DA7"/>
    <w:rsid w:val="005E7EDF"/>
    <w:rsid w:val="006A67EC"/>
    <w:rsid w:val="00743640"/>
    <w:rsid w:val="00744D62"/>
    <w:rsid w:val="007A74F8"/>
    <w:rsid w:val="008D6233"/>
    <w:rsid w:val="009C17B6"/>
    <w:rsid w:val="00A721F9"/>
    <w:rsid w:val="00B1059C"/>
    <w:rsid w:val="00B61079"/>
    <w:rsid w:val="00B90975"/>
    <w:rsid w:val="00BB33A9"/>
    <w:rsid w:val="00C973A2"/>
    <w:rsid w:val="00D277F6"/>
    <w:rsid w:val="00E763C7"/>
    <w:rsid w:val="00E8521A"/>
    <w:rsid w:val="00EA1DB3"/>
    <w:rsid w:val="00F9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4240"/>
  <w15:chartTrackingRefBased/>
  <w15:docId w15:val="{544FCF56-8072-4864-9326-F1B1C8E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ED8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5E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E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5E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5E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5E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5E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5E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5E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5E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E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5E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5E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5E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5E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5E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5E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5E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5E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A5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5E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A5E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5ED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A5E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5ED8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A5E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5E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5E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5E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Dańko</dc:creator>
  <cp:keywords/>
  <dc:description/>
  <cp:lastModifiedBy>admin@mzgm.boleslawiec.pl</cp:lastModifiedBy>
  <cp:revision>12</cp:revision>
  <dcterms:created xsi:type="dcterms:W3CDTF">2025-06-18T05:35:00Z</dcterms:created>
  <dcterms:modified xsi:type="dcterms:W3CDTF">2026-06-19T07:20:00Z</dcterms:modified>
</cp:coreProperties>
</file>