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831" w:rsidRPr="00DB14D7" w:rsidRDefault="00591ACE" w:rsidP="003017BD">
      <w:pPr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Zarządzenie </w:t>
      </w:r>
      <w:r w:rsidR="00A84983" w:rsidRPr="00DB14D7">
        <w:rPr>
          <w:rFonts w:ascii="Times New Roman" w:hAnsi="Times New Roman"/>
          <w:szCs w:val="24"/>
        </w:rPr>
        <w:t xml:space="preserve">Nr </w:t>
      </w:r>
      <w:r w:rsidR="004058FF">
        <w:rPr>
          <w:rFonts w:ascii="Times New Roman" w:hAnsi="Times New Roman"/>
          <w:szCs w:val="24"/>
        </w:rPr>
        <w:t>0</w:t>
      </w:r>
      <w:r w:rsidR="00E925AB">
        <w:rPr>
          <w:rFonts w:ascii="Times New Roman" w:hAnsi="Times New Roman"/>
          <w:szCs w:val="24"/>
        </w:rPr>
        <w:t>7</w:t>
      </w:r>
      <w:r w:rsidR="00AE4013">
        <w:rPr>
          <w:rFonts w:ascii="Times New Roman" w:hAnsi="Times New Roman"/>
          <w:szCs w:val="24"/>
        </w:rPr>
        <w:t>.2013</w:t>
      </w:r>
    </w:p>
    <w:p w:rsidR="003017BD" w:rsidRDefault="00AF2831" w:rsidP="003017BD">
      <w:pPr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Dyrektora Domu Pomocy Społecznej w Bolesławcu</w:t>
      </w:r>
    </w:p>
    <w:p w:rsidR="00AF2831" w:rsidRDefault="003017BD" w:rsidP="003017B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dnia</w:t>
      </w:r>
      <w:r w:rsidR="00AE4013">
        <w:rPr>
          <w:rFonts w:ascii="Times New Roman" w:hAnsi="Times New Roman"/>
          <w:szCs w:val="24"/>
        </w:rPr>
        <w:t xml:space="preserve"> 27 września 2013</w:t>
      </w:r>
      <w:r w:rsidR="00A84983" w:rsidRPr="00DB14D7">
        <w:rPr>
          <w:rFonts w:ascii="Times New Roman" w:hAnsi="Times New Roman"/>
          <w:szCs w:val="24"/>
        </w:rPr>
        <w:t xml:space="preserve"> </w:t>
      </w:r>
      <w:r w:rsidR="00AF2831" w:rsidRPr="00DB14D7">
        <w:rPr>
          <w:rFonts w:ascii="Times New Roman" w:hAnsi="Times New Roman"/>
          <w:szCs w:val="24"/>
        </w:rPr>
        <w:t>r</w:t>
      </w:r>
      <w:r w:rsidR="005124E8">
        <w:rPr>
          <w:rFonts w:ascii="Times New Roman" w:hAnsi="Times New Roman"/>
          <w:szCs w:val="24"/>
        </w:rPr>
        <w:t>oku</w:t>
      </w:r>
      <w:r w:rsidR="00AF2831" w:rsidRPr="00DB14D7">
        <w:rPr>
          <w:rFonts w:ascii="Times New Roman" w:hAnsi="Times New Roman"/>
          <w:szCs w:val="24"/>
        </w:rPr>
        <w:t>.</w:t>
      </w:r>
    </w:p>
    <w:p w:rsidR="00AE4013" w:rsidRPr="00DB14D7" w:rsidRDefault="00AE4013" w:rsidP="00AE4013">
      <w:pPr>
        <w:rPr>
          <w:rFonts w:ascii="Times New Roman" w:hAnsi="Times New Roman"/>
          <w:szCs w:val="24"/>
        </w:rPr>
      </w:pPr>
    </w:p>
    <w:p w:rsidR="00AF2831" w:rsidRPr="00DB14D7" w:rsidRDefault="00A84983" w:rsidP="00AE4013">
      <w:pPr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w sprawie</w:t>
      </w:r>
      <w:r w:rsidR="00AF2831" w:rsidRPr="00DB14D7">
        <w:rPr>
          <w:rFonts w:ascii="Times New Roman" w:hAnsi="Times New Roman"/>
          <w:szCs w:val="24"/>
        </w:rPr>
        <w:t xml:space="preserve"> </w:t>
      </w:r>
      <w:r w:rsidR="00084574" w:rsidRPr="00DB14D7">
        <w:rPr>
          <w:rFonts w:ascii="Times New Roman" w:hAnsi="Times New Roman"/>
          <w:szCs w:val="24"/>
        </w:rPr>
        <w:t>zmiany</w:t>
      </w:r>
      <w:r w:rsidR="003017BD">
        <w:rPr>
          <w:rFonts w:ascii="Times New Roman" w:hAnsi="Times New Roman"/>
          <w:szCs w:val="24"/>
        </w:rPr>
        <w:t xml:space="preserve"> Regulaminu w</w:t>
      </w:r>
      <w:r w:rsidR="00AF2831" w:rsidRPr="00DB14D7">
        <w:rPr>
          <w:rFonts w:ascii="Times New Roman" w:hAnsi="Times New Roman"/>
          <w:szCs w:val="24"/>
        </w:rPr>
        <w:t>ynagradza</w:t>
      </w:r>
      <w:r w:rsidR="003017BD">
        <w:rPr>
          <w:rFonts w:ascii="Times New Roman" w:hAnsi="Times New Roman"/>
          <w:szCs w:val="24"/>
        </w:rPr>
        <w:t>nia p</w:t>
      </w:r>
      <w:r w:rsidRPr="00DB14D7">
        <w:rPr>
          <w:rFonts w:ascii="Times New Roman" w:hAnsi="Times New Roman"/>
          <w:szCs w:val="24"/>
        </w:rPr>
        <w:t>racowników Domu Pomocy Społ</w:t>
      </w:r>
      <w:r w:rsidR="00AF2831" w:rsidRPr="00DB14D7">
        <w:rPr>
          <w:rFonts w:ascii="Times New Roman" w:hAnsi="Times New Roman"/>
          <w:szCs w:val="24"/>
        </w:rPr>
        <w:t>ecznej w Bolesławcu</w:t>
      </w:r>
      <w:r w:rsidRPr="00DB14D7">
        <w:rPr>
          <w:rFonts w:ascii="Times New Roman" w:hAnsi="Times New Roman"/>
          <w:szCs w:val="24"/>
        </w:rPr>
        <w:t>.</w:t>
      </w:r>
      <w:r w:rsidR="00AF2831" w:rsidRPr="00DB14D7">
        <w:rPr>
          <w:rFonts w:ascii="Times New Roman" w:hAnsi="Times New Roman"/>
          <w:szCs w:val="24"/>
        </w:rPr>
        <w:t xml:space="preserve"> </w:t>
      </w:r>
    </w:p>
    <w:p w:rsidR="003A74D7" w:rsidRPr="00DB14D7" w:rsidRDefault="00AE4013" w:rsidP="00AE401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r w:rsidR="003A74D7" w:rsidRPr="00DB14D7">
        <w:rPr>
          <w:rFonts w:ascii="Times New Roman" w:hAnsi="Times New Roman"/>
          <w:szCs w:val="24"/>
        </w:rPr>
        <w:t xml:space="preserve">      </w:t>
      </w:r>
    </w:p>
    <w:p w:rsidR="00084574" w:rsidRPr="00DB14D7" w:rsidRDefault="00AF2831" w:rsidP="00AE4013">
      <w:pPr>
        <w:ind w:firstLine="708"/>
        <w:jc w:val="both"/>
        <w:rPr>
          <w:rFonts w:ascii="Times New Roman" w:hAnsi="Times New Roman"/>
          <w:b/>
          <w:szCs w:val="24"/>
        </w:rPr>
      </w:pPr>
      <w:r w:rsidRPr="00DB14D7">
        <w:rPr>
          <w:rFonts w:ascii="Times New Roman" w:hAnsi="Times New Roman"/>
          <w:szCs w:val="24"/>
        </w:rPr>
        <w:t>Na podstawie</w:t>
      </w:r>
      <w:r w:rsidR="00A84983" w:rsidRPr="00DB14D7">
        <w:rPr>
          <w:rFonts w:ascii="Times New Roman" w:hAnsi="Times New Roman"/>
          <w:szCs w:val="24"/>
        </w:rPr>
        <w:t xml:space="preserve"> </w:t>
      </w:r>
      <w:r w:rsidR="00107231" w:rsidRPr="00DB14D7">
        <w:rPr>
          <w:rFonts w:ascii="Times New Roman" w:hAnsi="Times New Roman"/>
          <w:szCs w:val="24"/>
        </w:rPr>
        <w:t>art. 77² ustawy z dnia 26 czerwca 1974 r. Kodeks pracy (tekst jednolity: Dz. U. z 1998</w:t>
      </w:r>
      <w:r w:rsidR="003017BD">
        <w:rPr>
          <w:rFonts w:ascii="Times New Roman" w:hAnsi="Times New Roman"/>
          <w:szCs w:val="24"/>
        </w:rPr>
        <w:t>,</w:t>
      </w:r>
      <w:r w:rsidR="00107231" w:rsidRPr="00DB14D7">
        <w:rPr>
          <w:rFonts w:ascii="Times New Roman" w:hAnsi="Times New Roman"/>
          <w:szCs w:val="24"/>
        </w:rPr>
        <w:t xml:space="preserve"> Nr 21</w:t>
      </w:r>
      <w:r w:rsidR="003017BD">
        <w:rPr>
          <w:rFonts w:ascii="Times New Roman" w:hAnsi="Times New Roman"/>
          <w:szCs w:val="24"/>
        </w:rPr>
        <w:t xml:space="preserve">, poz. 94 </w:t>
      </w:r>
      <w:r w:rsidR="00107231" w:rsidRPr="00DB14D7">
        <w:rPr>
          <w:rFonts w:ascii="Times New Roman" w:hAnsi="Times New Roman"/>
          <w:szCs w:val="24"/>
        </w:rPr>
        <w:t>z zm.),</w:t>
      </w:r>
      <w:r w:rsidR="00A84983" w:rsidRPr="00DB14D7">
        <w:rPr>
          <w:rFonts w:ascii="Times New Roman" w:hAnsi="Times New Roman"/>
          <w:szCs w:val="24"/>
        </w:rPr>
        <w:t xml:space="preserve"> </w:t>
      </w:r>
      <w:r w:rsidR="00107231" w:rsidRPr="00DB14D7">
        <w:rPr>
          <w:rFonts w:ascii="Times New Roman" w:hAnsi="Times New Roman"/>
          <w:szCs w:val="24"/>
        </w:rPr>
        <w:t>ustawy z dnia 21 listopada 2008 r. o pracownikach samorządowych (Dz. U. Nr 223</w:t>
      </w:r>
      <w:r w:rsidR="003017BD">
        <w:rPr>
          <w:rFonts w:ascii="Times New Roman" w:hAnsi="Times New Roman"/>
          <w:szCs w:val="24"/>
        </w:rPr>
        <w:t>,</w:t>
      </w:r>
      <w:r w:rsidR="00107231" w:rsidRPr="00DB14D7">
        <w:rPr>
          <w:rFonts w:ascii="Times New Roman" w:hAnsi="Times New Roman"/>
          <w:szCs w:val="24"/>
        </w:rPr>
        <w:t xml:space="preserve"> poz. 1458),</w:t>
      </w:r>
      <w:r w:rsidR="00A84983" w:rsidRPr="00DB14D7">
        <w:rPr>
          <w:rFonts w:ascii="Times New Roman" w:hAnsi="Times New Roman"/>
          <w:szCs w:val="24"/>
        </w:rPr>
        <w:t xml:space="preserve"> </w:t>
      </w:r>
      <w:r w:rsidR="00107231" w:rsidRPr="00DB14D7">
        <w:rPr>
          <w:rFonts w:ascii="Times New Roman" w:hAnsi="Times New Roman"/>
          <w:szCs w:val="24"/>
        </w:rPr>
        <w:t>rozporządzenia Rady Ministrów w sprawie wynagradzania pracowników samorządowych z dnia 18 marca 2009</w:t>
      </w:r>
      <w:r w:rsidR="003017BD">
        <w:rPr>
          <w:rFonts w:ascii="Times New Roman" w:hAnsi="Times New Roman"/>
          <w:szCs w:val="24"/>
        </w:rPr>
        <w:t xml:space="preserve"> r.</w:t>
      </w:r>
      <w:r w:rsidR="00107231" w:rsidRPr="00DB14D7">
        <w:rPr>
          <w:rFonts w:ascii="Times New Roman" w:hAnsi="Times New Roman"/>
          <w:szCs w:val="24"/>
        </w:rPr>
        <w:t xml:space="preserve"> (Dz. U. Nr 50</w:t>
      </w:r>
      <w:r w:rsidR="003017BD">
        <w:rPr>
          <w:rFonts w:ascii="Times New Roman" w:hAnsi="Times New Roman"/>
          <w:szCs w:val="24"/>
        </w:rPr>
        <w:t>,</w:t>
      </w:r>
      <w:r w:rsidR="00107231" w:rsidRPr="00DB14D7">
        <w:rPr>
          <w:rFonts w:ascii="Times New Roman" w:hAnsi="Times New Roman"/>
          <w:szCs w:val="24"/>
        </w:rPr>
        <w:t xml:space="preserve"> poz. 398),</w:t>
      </w:r>
      <w:r w:rsidR="003A74D7" w:rsidRPr="00DB14D7">
        <w:rPr>
          <w:rFonts w:ascii="Times New Roman" w:hAnsi="Times New Roman"/>
          <w:szCs w:val="24"/>
        </w:rPr>
        <w:t xml:space="preserve"> </w:t>
      </w:r>
      <w:r w:rsidR="003017BD" w:rsidRPr="00DB14D7">
        <w:rPr>
          <w:rFonts w:ascii="Times New Roman" w:hAnsi="Times New Roman"/>
          <w:szCs w:val="24"/>
        </w:rPr>
        <w:t>zarządzam, co</w:t>
      </w:r>
      <w:r w:rsidR="00084574" w:rsidRPr="00DB14D7">
        <w:rPr>
          <w:rFonts w:ascii="Times New Roman" w:hAnsi="Times New Roman"/>
          <w:szCs w:val="24"/>
        </w:rPr>
        <w:t xml:space="preserve"> </w:t>
      </w:r>
      <w:r w:rsidR="003017BD" w:rsidRPr="00DB14D7">
        <w:rPr>
          <w:rFonts w:ascii="Times New Roman" w:hAnsi="Times New Roman"/>
          <w:szCs w:val="24"/>
        </w:rPr>
        <w:t xml:space="preserve">następuje: </w:t>
      </w:r>
      <w:r w:rsidR="00084574" w:rsidRPr="00DB14D7">
        <w:rPr>
          <w:rFonts w:ascii="Times New Roman" w:hAnsi="Times New Roman"/>
          <w:b/>
          <w:szCs w:val="24"/>
        </w:rPr>
        <w:t xml:space="preserve">            </w:t>
      </w:r>
    </w:p>
    <w:p w:rsidR="00084574" w:rsidRPr="00DB14D7" w:rsidRDefault="00084574" w:rsidP="00AE4013">
      <w:pPr>
        <w:ind w:firstLine="708"/>
        <w:jc w:val="center"/>
        <w:rPr>
          <w:rFonts w:ascii="Times New Roman" w:hAnsi="Times New Roman"/>
          <w:b/>
          <w:szCs w:val="24"/>
        </w:rPr>
      </w:pPr>
    </w:p>
    <w:p w:rsidR="00084574" w:rsidRPr="00DB14D7" w:rsidRDefault="00084574" w:rsidP="00AE4013">
      <w:pPr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 1</w:t>
      </w:r>
    </w:p>
    <w:p w:rsidR="00DB14D7" w:rsidRDefault="00DB14D7" w:rsidP="003017BD">
      <w:pPr>
        <w:jc w:val="both"/>
        <w:rPr>
          <w:rFonts w:ascii="Times New Roman" w:hAnsi="Times New Roman"/>
          <w:szCs w:val="24"/>
        </w:rPr>
      </w:pPr>
      <w:r w:rsidRPr="003017BD">
        <w:rPr>
          <w:rFonts w:ascii="Times New Roman" w:hAnsi="Times New Roman"/>
          <w:szCs w:val="24"/>
        </w:rPr>
        <w:t>Ustala</w:t>
      </w:r>
      <w:r w:rsidR="005124E8">
        <w:rPr>
          <w:rFonts w:ascii="Times New Roman" w:hAnsi="Times New Roman"/>
          <w:szCs w:val="24"/>
        </w:rPr>
        <w:t xml:space="preserve"> się Regulamin wynagradzania p</w:t>
      </w:r>
      <w:r w:rsidR="00084574" w:rsidRPr="003017BD">
        <w:rPr>
          <w:rFonts w:ascii="Times New Roman" w:hAnsi="Times New Roman"/>
          <w:szCs w:val="24"/>
        </w:rPr>
        <w:t xml:space="preserve">racowników Domu </w:t>
      </w:r>
      <w:r w:rsidR="003017BD" w:rsidRPr="003017BD">
        <w:rPr>
          <w:rFonts w:ascii="Times New Roman" w:hAnsi="Times New Roman"/>
          <w:szCs w:val="24"/>
        </w:rPr>
        <w:t>Pomocy Społecznej w Bolesławcu,</w:t>
      </w:r>
      <w:r w:rsidR="00A84983" w:rsidRPr="003017BD">
        <w:rPr>
          <w:rFonts w:ascii="Times New Roman" w:hAnsi="Times New Roman"/>
          <w:szCs w:val="24"/>
        </w:rPr>
        <w:t xml:space="preserve"> stanowi</w:t>
      </w:r>
      <w:r w:rsidR="003017BD">
        <w:rPr>
          <w:rFonts w:ascii="Times New Roman" w:hAnsi="Times New Roman"/>
          <w:szCs w:val="24"/>
        </w:rPr>
        <w:t>ący</w:t>
      </w:r>
      <w:r w:rsidR="00A84983" w:rsidRPr="003017BD">
        <w:rPr>
          <w:rFonts w:ascii="Times New Roman" w:hAnsi="Times New Roman"/>
          <w:szCs w:val="24"/>
        </w:rPr>
        <w:t xml:space="preserve"> załącznik do niniejszego zarządzenia.</w:t>
      </w:r>
    </w:p>
    <w:p w:rsidR="005124E8" w:rsidRPr="003017BD" w:rsidRDefault="005124E8" w:rsidP="003017BD">
      <w:pPr>
        <w:jc w:val="both"/>
        <w:rPr>
          <w:rFonts w:ascii="Times New Roman" w:hAnsi="Times New Roman"/>
          <w:szCs w:val="24"/>
        </w:rPr>
      </w:pPr>
    </w:p>
    <w:p w:rsidR="003A74D7" w:rsidRPr="00DB14D7" w:rsidRDefault="00A84983" w:rsidP="00AE4013">
      <w:pPr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DB14D7" w:rsidRPr="00DB14D7">
        <w:rPr>
          <w:rFonts w:ascii="Times New Roman" w:hAnsi="Times New Roman"/>
          <w:b/>
          <w:szCs w:val="24"/>
        </w:rPr>
        <w:t xml:space="preserve"> 2</w:t>
      </w:r>
    </w:p>
    <w:p w:rsidR="003A74D7" w:rsidRDefault="00084574" w:rsidP="00AE4013">
      <w:pPr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Zobowiązuję </w:t>
      </w:r>
      <w:r w:rsidR="00DB14D7">
        <w:rPr>
          <w:rFonts w:ascii="Times New Roman" w:hAnsi="Times New Roman"/>
          <w:szCs w:val="24"/>
        </w:rPr>
        <w:t xml:space="preserve">Kierownika </w:t>
      </w:r>
      <w:r w:rsidR="00DB14D7" w:rsidRPr="00DB14D7">
        <w:rPr>
          <w:rFonts w:ascii="Times New Roman" w:hAnsi="Times New Roman"/>
          <w:szCs w:val="24"/>
        </w:rPr>
        <w:t>dzia</w:t>
      </w:r>
      <w:r w:rsidR="00DB14D7" w:rsidRPr="00DB14D7">
        <w:rPr>
          <w:rFonts w:ascii="Times New Roman" w:hAnsi="Times New Roman" w:hint="cs"/>
          <w:szCs w:val="24"/>
        </w:rPr>
        <w:t>ł</w:t>
      </w:r>
      <w:r w:rsidR="00DB14D7">
        <w:rPr>
          <w:rFonts w:ascii="Times New Roman" w:hAnsi="Times New Roman"/>
          <w:szCs w:val="24"/>
        </w:rPr>
        <w:t>u Administracyjno-Gospodarczego</w:t>
      </w:r>
      <w:r w:rsidRPr="00DB14D7">
        <w:rPr>
          <w:rFonts w:ascii="Times New Roman" w:hAnsi="Times New Roman"/>
          <w:szCs w:val="24"/>
        </w:rPr>
        <w:t xml:space="preserve"> DPS w Bolesławcu</w:t>
      </w:r>
      <w:r w:rsidR="00A84983" w:rsidRPr="00DB14D7">
        <w:rPr>
          <w:rFonts w:ascii="Times New Roman" w:hAnsi="Times New Roman"/>
          <w:szCs w:val="24"/>
        </w:rPr>
        <w:t xml:space="preserve"> do zapoznania </w:t>
      </w:r>
      <w:r w:rsidRPr="00DB14D7">
        <w:rPr>
          <w:rFonts w:ascii="Times New Roman" w:hAnsi="Times New Roman"/>
          <w:szCs w:val="24"/>
        </w:rPr>
        <w:t xml:space="preserve">pracowników </w:t>
      </w:r>
      <w:r w:rsidR="00A84983" w:rsidRPr="00DB14D7">
        <w:rPr>
          <w:rFonts w:ascii="Times New Roman" w:hAnsi="Times New Roman"/>
          <w:szCs w:val="24"/>
        </w:rPr>
        <w:t>z treścią niniejszego Regulaminu</w:t>
      </w:r>
      <w:r w:rsidR="00DB14D7">
        <w:rPr>
          <w:rFonts w:ascii="Times New Roman" w:hAnsi="Times New Roman"/>
          <w:szCs w:val="24"/>
        </w:rPr>
        <w:t>, w terminie dwóch tygodni od dnia wejścia w życie niniejszego zarządzenia</w:t>
      </w:r>
      <w:r w:rsidR="00A84983" w:rsidRPr="00DB14D7">
        <w:rPr>
          <w:rFonts w:ascii="Times New Roman" w:hAnsi="Times New Roman"/>
          <w:szCs w:val="24"/>
        </w:rPr>
        <w:t>.</w:t>
      </w:r>
    </w:p>
    <w:p w:rsidR="005124E8" w:rsidRPr="00DB14D7" w:rsidRDefault="005124E8" w:rsidP="00AE4013">
      <w:pPr>
        <w:jc w:val="both"/>
        <w:rPr>
          <w:rFonts w:ascii="Times New Roman" w:hAnsi="Times New Roman"/>
          <w:szCs w:val="24"/>
        </w:rPr>
      </w:pPr>
    </w:p>
    <w:p w:rsidR="00DB14D7" w:rsidRPr="00DB14D7" w:rsidRDefault="00AF2831" w:rsidP="00AE4013">
      <w:pPr>
        <w:rPr>
          <w:rFonts w:ascii="Times New Roman" w:hAnsi="Times New Roman"/>
          <w:b/>
          <w:szCs w:val="24"/>
        </w:rPr>
      </w:pPr>
      <w:r w:rsidRPr="00DB14D7"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="00A84983" w:rsidRPr="00DB14D7">
        <w:rPr>
          <w:rFonts w:ascii="Times New Roman" w:hAnsi="Times New Roman"/>
          <w:b/>
          <w:szCs w:val="24"/>
        </w:rPr>
        <w:t>§</w:t>
      </w:r>
      <w:r w:rsidR="00DB14D7">
        <w:rPr>
          <w:rFonts w:ascii="Times New Roman" w:hAnsi="Times New Roman"/>
          <w:b/>
          <w:szCs w:val="24"/>
        </w:rPr>
        <w:t xml:space="preserve"> 3  </w:t>
      </w:r>
    </w:p>
    <w:p w:rsidR="00DB14D7" w:rsidRDefault="00C2767C" w:rsidP="00AE401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 dniu wejścia w życie niniejszego </w:t>
      </w:r>
      <w:r w:rsidRPr="00C2767C">
        <w:rPr>
          <w:rFonts w:ascii="Times New Roman" w:hAnsi="Times New Roman"/>
          <w:szCs w:val="24"/>
        </w:rPr>
        <w:t>Regulamin</w:t>
      </w:r>
      <w:r>
        <w:rPr>
          <w:rFonts w:ascii="Times New Roman" w:hAnsi="Times New Roman"/>
          <w:szCs w:val="24"/>
        </w:rPr>
        <w:t>u</w:t>
      </w:r>
      <w:r w:rsidR="005124E8">
        <w:rPr>
          <w:rFonts w:ascii="Times New Roman" w:hAnsi="Times New Roman"/>
          <w:szCs w:val="24"/>
        </w:rPr>
        <w:t xml:space="preserve"> w</w:t>
      </w:r>
      <w:r w:rsidRPr="00C2767C">
        <w:rPr>
          <w:rFonts w:ascii="Times New Roman" w:hAnsi="Times New Roman"/>
          <w:szCs w:val="24"/>
        </w:rPr>
        <w:t xml:space="preserve">ynagradzania </w:t>
      </w:r>
      <w:r w:rsidR="005124E8">
        <w:rPr>
          <w:rFonts w:ascii="Times New Roman" w:hAnsi="Times New Roman"/>
          <w:szCs w:val="24"/>
        </w:rPr>
        <w:t>p</w:t>
      </w:r>
      <w:r w:rsidRPr="00C2767C">
        <w:rPr>
          <w:rFonts w:ascii="Times New Roman" w:hAnsi="Times New Roman"/>
          <w:szCs w:val="24"/>
        </w:rPr>
        <w:t>racownik</w:t>
      </w:r>
      <w:r w:rsidRPr="00C2767C">
        <w:rPr>
          <w:rFonts w:ascii="Times New Roman" w:hAnsi="Times New Roman" w:hint="cs"/>
          <w:szCs w:val="24"/>
        </w:rPr>
        <w:t>ó</w:t>
      </w:r>
      <w:r w:rsidRPr="00C2767C">
        <w:rPr>
          <w:rFonts w:ascii="Times New Roman" w:hAnsi="Times New Roman"/>
          <w:szCs w:val="24"/>
        </w:rPr>
        <w:t>w Domu Pomocy Spo</w:t>
      </w:r>
      <w:r w:rsidRPr="00C2767C">
        <w:rPr>
          <w:rFonts w:ascii="Times New Roman" w:hAnsi="Times New Roman" w:hint="cs"/>
          <w:szCs w:val="24"/>
        </w:rPr>
        <w:t>ł</w:t>
      </w:r>
      <w:r w:rsidRPr="00C2767C">
        <w:rPr>
          <w:rFonts w:ascii="Times New Roman" w:hAnsi="Times New Roman"/>
          <w:szCs w:val="24"/>
        </w:rPr>
        <w:t>ecznej w Boles</w:t>
      </w:r>
      <w:r w:rsidRPr="00C2767C">
        <w:rPr>
          <w:rFonts w:ascii="Times New Roman" w:hAnsi="Times New Roman" w:hint="cs"/>
          <w:szCs w:val="24"/>
        </w:rPr>
        <w:t>ł</w:t>
      </w:r>
      <w:r>
        <w:rPr>
          <w:rFonts w:ascii="Times New Roman" w:hAnsi="Times New Roman"/>
          <w:szCs w:val="24"/>
        </w:rPr>
        <w:t>awcu t</w:t>
      </w:r>
      <w:r w:rsidR="00DB14D7">
        <w:rPr>
          <w:rFonts w:ascii="Times New Roman" w:hAnsi="Times New Roman"/>
          <w:szCs w:val="24"/>
        </w:rPr>
        <w:t xml:space="preserve">raci moc </w:t>
      </w:r>
      <w:r w:rsidR="00DB14D7" w:rsidRPr="00DB14D7">
        <w:rPr>
          <w:rFonts w:ascii="Times New Roman" w:hAnsi="Times New Roman"/>
          <w:szCs w:val="24"/>
        </w:rPr>
        <w:t>Zarz</w:t>
      </w:r>
      <w:r w:rsidR="00DB14D7" w:rsidRPr="00DB14D7">
        <w:rPr>
          <w:rFonts w:ascii="Times New Roman" w:hAnsi="Times New Roman" w:hint="cs"/>
          <w:szCs w:val="24"/>
        </w:rPr>
        <w:t>ą</w:t>
      </w:r>
      <w:r w:rsidR="00DB14D7">
        <w:rPr>
          <w:rFonts w:ascii="Times New Roman" w:hAnsi="Times New Roman"/>
          <w:szCs w:val="24"/>
        </w:rPr>
        <w:t>dzenie</w:t>
      </w:r>
      <w:r w:rsidR="00DB14D7" w:rsidRPr="00DB14D7">
        <w:rPr>
          <w:rFonts w:ascii="Times New Roman" w:hAnsi="Times New Roman"/>
          <w:szCs w:val="24"/>
        </w:rPr>
        <w:t xml:space="preserve"> Nr 01.20</w:t>
      </w:r>
      <w:r w:rsidR="00DB14D7">
        <w:rPr>
          <w:rFonts w:ascii="Times New Roman" w:hAnsi="Times New Roman"/>
          <w:szCs w:val="24"/>
        </w:rPr>
        <w:t xml:space="preserve">11 z dnia 01 grudnia 2011 roku Dyrektora </w:t>
      </w:r>
      <w:r w:rsidR="003017BD">
        <w:rPr>
          <w:rFonts w:ascii="Times New Roman" w:hAnsi="Times New Roman"/>
          <w:szCs w:val="24"/>
        </w:rPr>
        <w:t>Domu Pomocy</w:t>
      </w:r>
      <w:r w:rsidR="00DB14D7">
        <w:rPr>
          <w:rFonts w:ascii="Times New Roman" w:hAnsi="Times New Roman"/>
          <w:szCs w:val="24"/>
        </w:rPr>
        <w:t xml:space="preserve"> </w:t>
      </w:r>
      <w:r w:rsidR="00DB14D7" w:rsidRPr="00DB14D7">
        <w:rPr>
          <w:rFonts w:ascii="Times New Roman" w:hAnsi="Times New Roman"/>
          <w:szCs w:val="24"/>
        </w:rPr>
        <w:t>Spo</w:t>
      </w:r>
      <w:r w:rsidR="00DB14D7" w:rsidRPr="00DB14D7">
        <w:rPr>
          <w:rFonts w:ascii="Times New Roman" w:hAnsi="Times New Roman" w:hint="cs"/>
          <w:szCs w:val="24"/>
        </w:rPr>
        <w:t>ł</w:t>
      </w:r>
      <w:r w:rsidR="00DB14D7" w:rsidRPr="00DB14D7">
        <w:rPr>
          <w:rFonts w:ascii="Times New Roman" w:hAnsi="Times New Roman"/>
          <w:szCs w:val="24"/>
        </w:rPr>
        <w:t>ecznej w Boles</w:t>
      </w:r>
      <w:r w:rsidR="00DB14D7" w:rsidRPr="00DB14D7">
        <w:rPr>
          <w:rFonts w:ascii="Times New Roman" w:hAnsi="Times New Roman" w:hint="cs"/>
          <w:szCs w:val="24"/>
        </w:rPr>
        <w:t>ł</w:t>
      </w:r>
      <w:r w:rsidR="00DB14D7">
        <w:rPr>
          <w:rFonts w:ascii="Times New Roman" w:hAnsi="Times New Roman"/>
          <w:szCs w:val="24"/>
        </w:rPr>
        <w:t xml:space="preserve">awcu </w:t>
      </w:r>
      <w:r w:rsidR="00DB14D7" w:rsidRPr="00DB14D7">
        <w:rPr>
          <w:rFonts w:ascii="Times New Roman" w:hAnsi="Times New Roman"/>
          <w:szCs w:val="24"/>
        </w:rPr>
        <w:t>w sprawie ustalenia Regulaminu wynagradzania pracownik</w:t>
      </w:r>
      <w:r w:rsidR="00DB14D7" w:rsidRPr="00DB14D7">
        <w:rPr>
          <w:rFonts w:ascii="Times New Roman" w:hAnsi="Times New Roman" w:hint="cs"/>
          <w:szCs w:val="24"/>
        </w:rPr>
        <w:t>ó</w:t>
      </w:r>
      <w:r w:rsidR="00DB14D7">
        <w:rPr>
          <w:rFonts w:ascii="Times New Roman" w:hAnsi="Times New Roman"/>
          <w:szCs w:val="24"/>
        </w:rPr>
        <w:t xml:space="preserve">w </w:t>
      </w:r>
      <w:r w:rsidR="003017BD" w:rsidRPr="00DB14D7">
        <w:rPr>
          <w:rFonts w:ascii="Times New Roman" w:hAnsi="Times New Roman"/>
          <w:szCs w:val="24"/>
        </w:rPr>
        <w:t>Domu Pomocy</w:t>
      </w:r>
      <w:r w:rsidR="00DB14D7" w:rsidRPr="00DB14D7">
        <w:rPr>
          <w:rFonts w:ascii="Times New Roman" w:hAnsi="Times New Roman"/>
          <w:szCs w:val="24"/>
        </w:rPr>
        <w:t xml:space="preserve"> Spo</w:t>
      </w:r>
      <w:r w:rsidR="00DB14D7" w:rsidRPr="00DB14D7">
        <w:rPr>
          <w:rFonts w:ascii="Times New Roman" w:hAnsi="Times New Roman" w:hint="cs"/>
          <w:szCs w:val="24"/>
        </w:rPr>
        <w:t>ł</w:t>
      </w:r>
      <w:r w:rsidR="00DB14D7" w:rsidRPr="00DB14D7">
        <w:rPr>
          <w:rFonts w:ascii="Times New Roman" w:hAnsi="Times New Roman"/>
          <w:szCs w:val="24"/>
        </w:rPr>
        <w:t>ecznej w Boles</w:t>
      </w:r>
      <w:r w:rsidR="00DB14D7" w:rsidRPr="00DB14D7">
        <w:rPr>
          <w:rFonts w:ascii="Times New Roman" w:hAnsi="Times New Roman" w:hint="cs"/>
          <w:szCs w:val="24"/>
        </w:rPr>
        <w:t>ł</w:t>
      </w:r>
      <w:r w:rsidR="00DB14D7" w:rsidRPr="00DB14D7">
        <w:rPr>
          <w:rFonts w:ascii="Times New Roman" w:hAnsi="Times New Roman"/>
          <w:szCs w:val="24"/>
        </w:rPr>
        <w:t>awcu</w:t>
      </w:r>
    </w:p>
    <w:p w:rsidR="005124E8" w:rsidRDefault="005124E8" w:rsidP="00AE4013">
      <w:pPr>
        <w:jc w:val="center"/>
        <w:rPr>
          <w:rFonts w:ascii="Times New Roman" w:hAnsi="Times New Roman"/>
          <w:b/>
          <w:szCs w:val="24"/>
        </w:rPr>
      </w:pPr>
    </w:p>
    <w:p w:rsidR="00DB14D7" w:rsidRDefault="00DB14D7" w:rsidP="00AE4013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§4</w:t>
      </w:r>
    </w:p>
    <w:p w:rsidR="003A74D7" w:rsidRPr="00DB14D7" w:rsidRDefault="00DB14D7" w:rsidP="00AE4013">
      <w:pPr>
        <w:jc w:val="both"/>
        <w:rPr>
          <w:rFonts w:ascii="Times New Roman" w:hAnsi="Times New Roman"/>
          <w:b/>
          <w:szCs w:val="24"/>
        </w:rPr>
      </w:pPr>
      <w:r w:rsidRPr="00DB14D7">
        <w:rPr>
          <w:rFonts w:ascii="Times New Roman" w:hAnsi="Times New Roman"/>
          <w:szCs w:val="24"/>
        </w:rPr>
        <w:t>Zarządzenie wchodzi w życie z dniem podpisania</w:t>
      </w:r>
      <w:r>
        <w:rPr>
          <w:rFonts w:ascii="Times New Roman" w:hAnsi="Times New Roman"/>
          <w:szCs w:val="24"/>
        </w:rPr>
        <w:t>.</w:t>
      </w:r>
    </w:p>
    <w:p w:rsidR="00F52E01" w:rsidRPr="00DB14D7" w:rsidRDefault="00F52E01" w:rsidP="00AE4013">
      <w:pPr>
        <w:rPr>
          <w:rFonts w:ascii="Times New Roman" w:hAnsi="Times New Roman"/>
          <w:szCs w:val="24"/>
        </w:rPr>
      </w:pPr>
    </w:p>
    <w:p w:rsidR="00AF2831" w:rsidRPr="00DB14D7" w:rsidRDefault="00AF2831" w:rsidP="00AE4013">
      <w:pPr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                                                                                      </w:t>
      </w:r>
      <w:r w:rsidR="00084574" w:rsidRPr="00DB14D7">
        <w:rPr>
          <w:rFonts w:ascii="Times New Roman" w:hAnsi="Times New Roman"/>
          <w:szCs w:val="24"/>
        </w:rPr>
        <w:t xml:space="preserve">                Dyrektor DPS w Bolesławcu</w:t>
      </w:r>
    </w:p>
    <w:p w:rsidR="003017BD" w:rsidRDefault="00AF2831" w:rsidP="00AE4013">
      <w:pPr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</w:t>
      </w:r>
    </w:p>
    <w:p w:rsidR="003017BD" w:rsidRDefault="003017BD" w:rsidP="00AE4013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AF2831" w:rsidRPr="00DB14D7" w:rsidRDefault="00AF2831" w:rsidP="003017BD">
      <w:pPr>
        <w:ind w:left="5664" w:firstLine="708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    Bogusław </w:t>
      </w:r>
      <w:proofErr w:type="spellStart"/>
      <w:r w:rsidRPr="00DB14D7">
        <w:rPr>
          <w:rFonts w:ascii="Times New Roman" w:hAnsi="Times New Roman"/>
          <w:szCs w:val="24"/>
        </w:rPr>
        <w:t>Szeffs</w:t>
      </w:r>
      <w:proofErr w:type="spellEnd"/>
    </w:p>
    <w:p w:rsidR="003F6873" w:rsidRPr="00DB14D7" w:rsidRDefault="003F6873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084574" w:rsidRDefault="00084574" w:rsidP="00314664">
      <w:pPr>
        <w:spacing w:line="276" w:lineRule="auto"/>
        <w:rPr>
          <w:rFonts w:ascii="Times New Roman" w:hAnsi="Times New Roman"/>
          <w:szCs w:val="24"/>
        </w:rPr>
      </w:pPr>
    </w:p>
    <w:p w:rsidR="005124E8" w:rsidRDefault="005124E8" w:rsidP="00314664">
      <w:pPr>
        <w:spacing w:line="276" w:lineRule="auto"/>
        <w:rPr>
          <w:rFonts w:ascii="Times New Roman" w:hAnsi="Times New Roman"/>
          <w:szCs w:val="24"/>
        </w:rPr>
      </w:pPr>
    </w:p>
    <w:p w:rsidR="003017BD" w:rsidRPr="00DB14D7" w:rsidRDefault="003017BD" w:rsidP="00314664">
      <w:pPr>
        <w:spacing w:line="276" w:lineRule="auto"/>
        <w:rPr>
          <w:rFonts w:ascii="Times New Roman" w:hAnsi="Times New Roman"/>
          <w:szCs w:val="24"/>
        </w:rPr>
      </w:pPr>
    </w:p>
    <w:p w:rsidR="00AE4013" w:rsidRDefault="00AE4013" w:rsidP="00084574">
      <w:pPr>
        <w:jc w:val="right"/>
        <w:rPr>
          <w:rFonts w:ascii="Times New Roman" w:hAnsi="Times New Roman"/>
          <w:i/>
          <w:sz w:val="16"/>
          <w:szCs w:val="16"/>
        </w:rPr>
      </w:pPr>
    </w:p>
    <w:sectPr w:rsidR="00AE401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0FB" w:rsidRDefault="00AF10FB" w:rsidP="00FA3F92">
      <w:r>
        <w:separator/>
      </w:r>
    </w:p>
  </w:endnote>
  <w:endnote w:type="continuationSeparator" w:id="0">
    <w:p w:rsidR="00AF10FB" w:rsidRDefault="00AF10FB" w:rsidP="00FA3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0FB" w:rsidRDefault="00AF10FB" w:rsidP="00FA3F92">
      <w:r>
        <w:separator/>
      </w:r>
    </w:p>
  </w:footnote>
  <w:footnote w:type="continuationSeparator" w:id="0">
    <w:p w:rsidR="00AF10FB" w:rsidRDefault="00AF10FB" w:rsidP="00FA3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5044363"/>
      <w:docPartObj>
        <w:docPartGallery w:val="Page Numbers (Margins)"/>
        <w:docPartUnique/>
      </w:docPartObj>
    </w:sdtPr>
    <w:sdtEndPr/>
    <w:sdtContent>
      <w:p w:rsidR="00572A7F" w:rsidRDefault="00572A7F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832773D" wp14:editId="631524C4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2A7F" w:rsidRDefault="00572A7F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="00705B11" w:rsidRPr="00705B11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72A7F" w:rsidRDefault="00572A7F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 w:cstheme="minorBidi"/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 w:cstheme="minorBidi"/>
                            <w:sz w:val="22"/>
                            <w:szCs w:val="21"/>
                          </w:rPr>
                          <w:fldChar w:fldCharType="separate"/>
                        </w:r>
                        <w:r w:rsidR="00705B11" w:rsidRPr="00705B11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10DF"/>
    <w:multiLevelType w:val="hybridMultilevel"/>
    <w:tmpl w:val="C9A8D46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E912C2"/>
    <w:multiLevelType w:val="hybridMultilevel"/>
    <w:tmpl w:val="BCB2682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2945F89"/>
    <w:multiLevelType w:val="hybridMultilevel"/>
    <w:tmpl w:val="949231F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FC579B"/>
    <w:multiLevelType w:val="hybridMultilevel"/>
    <w:tmpl w:val="3D265FE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3A862B6">
      <w:start w:val="1"/>
      <w:numFmt w:val="lowerLetter"/>
      <w:lvlText w:val="%2)"/>
      <w:lvlJc w:val="left"/>
      <w:pPr>
        <w:tabs>
          <w:tab w:val="num" w:pos="1440"/>
        </w:tabs>
        <w:ind w:left="1440" w:hanging="703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D1CE6"/>
    <w:multiLevelType w:val="hybridMultilevel"/>
    <w:tmpl w:val="9DBCCA6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A9721CA0">
      <w:start w:val="1"/>
      <w:numFmt w:val="lowerLetter"/>
      <w:lvlText w:val="%4)"/>
      <w:lvlJc w:val="left"/>
      <w:pPr>
        <w:tabs>
          <w:tab w:val="num" w:pos="2880"/>
        </w:tabs>
        <w:ind w:left="3240" w:hanging="518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E4C3BC8"/>
    <w:multiLevelType w:val="hybridMultilevel"/>
    <w:tmpl w:val="65F84106"/>
    <w:lvl w:ilvl="0" w:tplc="F3D84C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4B5AB7"/>
    <w:multiLevelType w:val="hybridMultilevel"/>
    <w:tmpl w:val="ECBA2D6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53B80405"/>
    <w:multiLevelType w:val="hybridMultilevel"/>
    <w:tmpl w:val="972CEC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623D7A"/>
    <w:multiLevelType w:val="hybridMultilevel"/>
    <w:tmpl w:val="56A0C4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95A5E"/>
    <w:multiLevelType w:val="hybridMultilevel"/>
    <w:tmpl w:val="E5EE7CC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F3F2F8C"/>
    <w:multiLevelType w:val="hybridMultilevel"/>
    <w:tmpl w:val="2DC41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E334F7"/>
    <w:multiLevelType w:val="hybridMultilevel"/>
    <w:tmpl w:val="69A0B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8"/>
  </w:num>
  <w:num w:numId="9">
    <w:abstractNumId w:val="7"/>
  </w:num>
  <w:num w:numId="10">
    <w:abstractNumId w:val="2"/>
  </w:num>
  <w:num w:numId="11">
    <w:abstractNumId w:val="6"/>
  </w:num>
  <w:num w:numId="12">
    <w:abstractNumId w:val="11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6DC"/>
    <w:rsid w:val="00070D5B"/>
    <w:rsid w:val="00084574"/>
    <w:rsid w:val="00091698"/>
    <w:rsid w:val="00107231"/>
    <w:rsid w:val="003017BD"/>
    <w:rsid w:val="00314664"/>
    <w:rsid w:val="003A74D7"/>
    <w:rsid w:val="003C14F3"/>
    <w:rsid w:val="003F6873"/>
    <w:rsid w:val="004058FF"/>
    <w:rsid w:val="004104F7"/>
    <w:rsid w:val="004B2FC6"/>
    <w:rsid w:val="005124E8"/>
    <w:rsid w:val="00572A7F"/>
    <w:rsid w:val="00591ACE"/>
    <w:rsid w:val="0066058B"/>
    <w:rsid w:val="00705B11"/>
    <w:rsid w:val="007F3463"/>
    <w:rsid w:val="00912F89"/>
    <w:rsid w:val="009B509E"/>
    <w:rsid w:val="009E06DC"/>
    <w:rsid w:val="00A84983"/>
    <w:rsid w:val="00AE4013"/>
    <w:rsid w:val="00AF10FB"/>
    <w:rsid w:val="00AF2831"/>
    <w:rsid w:val="00C2308E"/>
    <w:rsid w:val="00C2767C"/>
    <w:rsid w:val="00CE6755"/>
    <w:rsid w:val="00DB14D7"/>
    <w:rsid w:val="00E64108"/>
    <w:rsid w:val="00E925AB"/>
    <w:rsid w:val="00F52E01"/>
    <w:rsid w:val="00F74067"/>
    <w:rsid w:val="00F90F3F"/>
    <w:rsid w:val="00FA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4F3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83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58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8FF"/>
    <w:rPr>
      <w:rFonts w:ascii="Tahoma" w:eastAsia="HG Mincho Light J" w:hAnsi="Tahoma" w:cs="Tahoma"/>
      <w:color w:val="00000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4F3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83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58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8FF"/>
    <w:rPr>
      <w:rFonts w:ascii="Tahoma" w:eastAsia="HG Mincho Light J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4</cp:revision>
  <cp:lastPrinted>2014-05-12T11:23:00Z</cp:lastPrinted>
  <dcterms:created xsi:type="dcterms:W3CDTF">2014-05-14T07:09:00Z</dcterms:created>
  <dcterms:modified xsi:type="dcterms:W3CDTF">2014-05-29T06:28:00Z</dcterms:modified>
</cp:coreProperties>
</file>